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BB" w:rsidRPr="00497C35" w:rsidRDefault="009F5858">
      <w:pPr>
        <w:rPr>
          <w:rFonts w:ascii="Arial" w:hAnsi="Arial" w:cs="Arial"/>
          <w:b/>
          <w:sz w:val="20"/>
          <w:szCs w:val="20"/>
          <w:lang w:val="en-GB"/>
        </w:rPr>
      </w:pPr>
      <w:r w:rsidRPr="00497C35">
        <w:rPr>
          <w:rFonts w:ascii="Arial" w:hAnsi="Arial" w:cs="Arial"/>
          <w:b/>
          <w:sz w:val="20"/>
          <w:szCs w:val="20"/>
          <w:lang w:val="en-GB"/>
        </w:rPr>
        <w:t>Dear pro</w:t>
      </w:r>
      <w:bookmarkStart w:id="0" w:name="_GoBack"/>
      <w:bookmarkEnd w:id="0"/>
      <w:r w:rsidRPr="00497C35">
        <w:rPr>
          <w:rFonts w:ascii="Arial" w:hAnsi="Arial" w:cs="Arial"/>
          <w:b/>
          <w:sz w:val="20"/>
          <w:szCs w:val="20"/>
          <w:lang w:val="en-GB"/>
        </w:rPr>
        <w:t>spective ECoL Summer School participant!</w:t>
      </w:r>
    </w:p>
    <w:p w:rsidR="00F43509" w:rsidRPr="0077318F" w:rsidRDefault="009F5858">
      <w:pPr>
        <w:rPr>
          <w:rFonts w:ascii="Arial" w:hAnsi="Arial" w:cs="Arial"/>
          <w:sz w:val="20"/>
          <w:szCs w:val="20"/>
          <w:lang w:val="en-GB"/>
        </w:rPr>
      </w:pPr>
      <w:r w:rsidRPr="0077318F">
        <w:rPr>
          <w:rFonts w:ascii="Arial" w:hAnsi="Arial" w:cs="Arial"/>
          <w:sz w:val="20"/>
          <w:szCs w:val="20"/>
          <w:lang w:val="en-GB"/>
        </w:rPr>
        <w:t xml:space="preserve">We would like to invite you to fill </w:t>
      </w:r>
      <w:r w:rsidR="00F62A79" w:rsidRPr="0077318F">
        <w:rPr>
          <w:rFonts w:ascii="Arial" w:hAnsi="Arial" w:cs="Arial"/>
          <w:sz w:val="20"/>
          <w:szCs w:val="20"/>
          <w:lang w:val="en-GB"/>
        </w:rPr>
        <w:t>in</w:t>
      </w:r>
      <w:r w:rsidRPr="0077318F">
        <w:rPr>
          <w:rFonts w:ascii="Arial" w:hAnsi="Arial" w:cs="Arial"/>
          <w:sz w:val="20"/>
          <w:szCs w:val="20"/>
          <w:lang w:val="en-GB"/>
        </w:rPr>
        <w:t xml:space="preserve"> this </w:t>
      </w:r>
      <w:r w:rsidR="00F1316D" w:rsidRPr="0077318F">
        <w:rPr>
          <w:rFonts w:ascii="Arial" w:hAnsi="Arial" w:cs="Arial"/>
          <w:sz w:val="20"/>
          <w:szCs w:val="20"/>
          <w:lang w:val="en-GB"/>
        </w:rPr>
        <w:t xml:space="preserve">application </w:t>
      </w:r>
      <w:r w:rsidRPr="0077318F">
        <w:rPr>
          <w:rFonts w:ascii="Arial" w:hAnsi="Arial" w:cs="Arial"/>
          <w:sz w:val="20"/>
          <w:szCs w:val="20"/>
          <w:lang w:val="en-GB"/>
        </w:rPr>
        <w:t>form</w:t>
      </w:r>
      <w:r w:rsidR="004163E8" w:rsidRPr="0077318F">
        <w:rPr>
          <w:rFonts w:ascii="Arial" w:hAnsi="Arial" w:cs="Arial"/>
          <w:sz w:val="20"/>
          <w:szCs w:val="20"/>
          <w:lang w:val="en-GB"/>
        </w:rPr>
        <w:t xml:space="preserve"> and send it back to us </w:t>
      </w:r>
      <w:r w:rsidR="00CC2931" w:rsidRPr="0077318F">
        <w:rPr>
          <w:rFonts w:ascii="Arial" w:hAnsi="Arial" w:cs="Arial"/>
          <w:color w:val="000000" w:themeColor="text1"/>
          <w:sz w:val="20"/>
          <w:szCs w:val="20"/>
          <w:lang w:val="en-GB"/>
        </w:rPr>
        <w:t xml:space="preserve">to </w:t>
      </w:r>
      <w:hyperlink r:id="rId8" w:history="1">
        <w:r w:rsidR="00F62A79" w:rsidRPr="003B4146">
          <w:rPr>
            <w:rStyle w:val="Hyperlink"/>
            <w:rFonts w:ascii="Arial" w:hAnsi="Arial" w:cs="Arial"/>
            <w:color w:val="000000" w:themeColor="text1"/>
            <w:sz w:val="20"/>
            <w:szCs w:val="20"/>
            <w:lang w:val="en-GB"/>
          </w:rPr>
          <w:t>contact@ecol-summerschool.net</w:t>
        </w:r>
      </w:hyperlink>
      <w:r w:rsidR="003B4146" w:rsidRPr="00436FA7">
        <w:rPr>
          <w:rFonts w:ascii="Arial" w:hAnsi="Arial" w:cs="Arial"/>
          <w:lang w:val="en-US"/>
        </w:rPr>
        <w:t xml:space="preserve"> </w:t>
      </w:r>
      <w:r w:rsidR="00DC6DC3">
        <w:rPr>
          <w:rFonts w:ascii="Arial" w:hAnsi="Arial" w:cs="Arial"/>
          <w:sz w:val="20"/>
          <w:szCs w:val="20"/>
          <w:lang w:val="en-GB"/>
        </w:rPr>
        <w:t>by the J</w:t>
      </w:r>
      <w:r w:rsidR="005B5661">
        <w:rPr>
          <w:rFonts w:ascii="Arial" w:hAnsi="Arial" w:cs="Arial"/>
          <w:sz w:val="20"/>
          <w:szCs w:val="20"/>
          <w:lang w:val="en-GB"/>
        </w:rPr>
        <w:t xml:space="preserve">uly </w:t>
      </w:r>
      <w:r w:rsidR="00472785">
        <w:rPr>
          <w:rFonts w:ascii="Arial" w:hAnsi="Arial" w:cs="Arial"/>
          <w:sz w:val="20"/>
          <w:szCs w:val="20"/>
          <w:lang w:val="en-GB"/>
        </w:rPr>
        <w:t>10</w:t>
      </w:r>
      <w:r w:rsidR="005B5661">
        <w:rPr>
          <w:rFonts w:ascii="Arial" w:hAnsi="Arial" w:cs="Arial"/>
          <w:sz w:val="20"/>
          <w:szCs w:val="20"/>
          <w:lang w:val="en-GB"/>
        </w:rPr>
        <w:t>th,</w:t>
      </w:r>
      <w:r w:rsidR="00780389">
        <w:rPr>
          <w:rFonts w:ascii="Arial" w:hAnsi="Arial" w:cs="Arial"/>
          <w:sz w:val="20"/>
          <w:szCs w:val="20"/>
          <w:lang w:val="en-GB"/>
        </w:rPr>
        <w:t xml:space="preserve"> </w:t>
      </w:r>
      <w:r w:rsidR="00472785">
        <w:rPr>
          <w:rFonts w:ascii="Arial" w:hAnsi="Arial" w:cs="Arial"/>
          <w:sz w:val="20"/>
          <w:szCs w:val="20"/>
          <w:lang w:val="en-GB"/>
        </w:rPr>
        <w:t>2016</w:t>
      </w:r>
      <w:r w:rsidR="004163E8" w:rsidRPr="003B4146">
        <w:rPr>
          <w:rFonts w:ascii="Arial" w:hAnsi="Arial" w:cs="Arial"/>
          <w:sz w:val="20"/>
          <w:szCs w:val="20"/>
          <w:lang w:val="en-GB"/>
        </w:rPr>
        <w:t xml:space="preserve">. </w:t>
      </w:r>
    </w:p>
    <w:tbl>
      <w:tblPr>
        <w:tblStyle w:val="Tabellengitternetz"/>
        <w:tblW w:w="0" w:type="auto"/>
        <w:tblLook w:val="04A0"/>
      </w:tblPr>
      <w:tblGrid>
        <w:gridCol w:w="4606"/>
        <w:gridCol w:w="4606"/>
      </w:tblGrid>
      <w:tr w:rsidR="007F0031" w:rsidRPr="0077318F" w:rsidTr="00AD1DCE">
        <w:trPr>
          <w:trHeight w:val="340"/>
        </w:trPr>
        <w:tc>
          <w:tcPr>
            <w:tcW w:w="4606" w:type="dxa"/>
            <w:shd w:val="clear" w:color="auto" w:fill="F2F2F2" w:themeFill="background1" w:themeFillShade="F2"/>
          </w:tcPr>
          <w:p w:rsidR="007F0031" w:rsidRPr="0077318F" w:rsidRDefault="007F0031" w:rsidP="00AE0D43">
            <w:pPr>
              <w:rPr>
                <w:rFonts w:ascii="Arial" w:hAnsi="Arial" w:cs="Arial"/>
                <w:sz w:val="20"/>
                <w:szCs w:val="20"/>
                <w:lang w:val="en-GB"/>
              </w:rPr>
            </w:pPr>
            <w:r w:rsidRPr="0077318F">
              <w:rPr>
                <w:rFonts w:ascii="Arial" w:hAnsi="Arial" w:cs="Arial"/>
                <w:sz w:val="20"/>
                <w:szCs w:val="20"/>
                <w:lang w:val="en-GB"/>
              </w:rPr>
              <w:t>Given name:</w:t>
            </w:r>
            <w:r w:rsidR="00E8156E" w:rsidRPr="0077318F">
              <w:rPr>
                <w:rFonts w:ascii="Arial" w:hAnsi="Arial" w:cs="Arial"/>
                <w:sz w:val="20"/>
                <w:szCs w:val="20"/>
                <w:lang w:val="en-GB"/>
              </w:rPr>
              <w:t xml:space="preserve"> </w:t>
            </w:r>
          </w:p>
        </w:tc>
        <w:tc>
          <w:tcPr>
            <w:tcW w:w="4606" w:type="dxa"/>
            <w:shd w:val="clear" w:color="auto" w:fill="F2F2F2" w:themeFill="background1" w:themeFillShade="F2"/>
          </w:tcPr>
          <w:p w:rsidR="007F0031" w:rsidRPr="0077318F" w:rsidRDefault="007F0031" w:rsidP="00AE0D43">
            <w:pPr>
              <w:rPr>
                <w:rFonts w:ascii="Arial" w:hAnsi="Arial" w:cs="Arial"/>
                <w:sz w:val="20"/>
                <w:szCs w:val="20"/>
                <w:lang w:val="en-GB"/>
              </w:rPr>
            </w:pPr>
            <w:r w:rsidRPr="0077318F">
              <w:rPr>
                <w:rFonts w:ascii="Arial" w:hAnsi="Arial" w:cs="Arial"/>
                <w:sz w:val="20"/>
                <w:szCs w:val="20"/>
                <w:lang w:val="en-GB"/>
              </w:rPr>
              <w:t>Family name:</w:t>
            </w:r>
            <w:r w:rsidR="00E8156E" w:rsidRPr="0077318F">
              <w:rPr>
                <w:rFonts w:ascii="Arial" w:hAnsi="Arial" w:cs="Arial"/>
                <w:sz w:val="20"/>
                <w:szCs w:val="20"/>
                <w:lang w:val="en-GB"/>
              </w:rPr>
              <w:t xml:space="preserve"> </w:t>
            </w:r>
          </w:p>
        </w:tc>
      </w:tr>
      <w:tr w:rsidR="00E8156E" w:rsidRPr="0077318F" w:rsidTr="00AD1DCE">
        <w:trPr>
          <w:trHeight w:val="340"/>
        </w:trPr>
        <w:tc>
          <w:tcPr>
            <w:tcW w:w="9212" w:type="dxa"/>
            <w:gridSpan w:val="2"/>
            <w:shd w:val="clear" w:color="auto" w:fill="F2F2F2" w:themeFill="background1" w:themeFillShade="F2"/>
          </w:tcPr>
          <w:p w:rsidR="00E8156E" w:rsidRPr="0077318F" w:rsidRDefault="00E8156E" w:rsidP="00AE0D43">
            <w:pPr>
              <w:rPr>
                <w:rFonts w:ascii="Arial" w:hAnsi="Arial" w:cs="Arial"/>
                <w:sz w:val="20"/>
                <w:szCs w:val="20"/>
                <w:lang w:val="en-GB"/>
              </w:rPr>
            </w:pPr>
            <w:r w:rsidRPr="0077318F">
              <w:rPr>
                <w:rFonts w:ascii="Arial" w:hAnsi="Arial" w:cs="Arial"/>
                <w:sz w:val="20"/>
                <w:szCs w:val="20"/>
                <w:lang w:val="en-GB"/>
              </w:rPr>
              <w:t xml:space="preserve">E-mail address: </w:t>
            </w:r>
          </w:p>
        </w:tc>
      </w:tr>
      <w:tr w:rsidR="00E8156E" w:rsidRPr="0077318F" w:rsidTr="00AD1DCE">
        <w:trPr>
          <w:trHeight w:val="340"/>
        </w:trPr>
        <w:tc>
          <w:tcPr>
            <w:tcW w:w="9212" w:type="dxa"/>
            <w:gridSpan w:val="2"/>
            <w:shd w:val="clear" w:color="auto" w:fill="F2F2F2" w:themeFill="background1" w:themeFillShade="F2"/>
          </w:tcPr>
          <w:p w:rsidR="00E8156E" w:rsidRPr="0077318F" w:rsidRDefault="00E8156E" w:rsidP="00AE0D43">
            <w:pPr>
              <w:rPr>
                <w:rFonts w:ascii="Arial" w:hAnsi="Arial" w:cs="Arial"/>
                <w:sz w:val="20"/>
                <w:szCs w:val="20"/>
                <w:lang w:val="en-GB"/>
              </w:rPr>
            </w:pPr>
            <w:r w:rsidRPr="0077318F">
              <w:rPr>
                <w:rFonts w:ascii="Arial" w:hAnsi="Arial" w:cs="Arial"/>
                <w:sz w:val="20"/>
                <w:szCs w:val="20"/>
                <w:lang w:val="en-GB"/>
              </w:rPr>
              <w:t xml:space="preserve">Institution: </w:t>
            </w:r>
          </w:p>
        </w:tc>
      </w:tr>
      <w:tr w:rsidR="00E8156E" w:rsidRPr="008B4CED" w:rsidTr="00AD1DCE">
        <w:trPr>
          <w:trHeight w:val="340"/>
        </w:trPr>
        <w:tc>
          <w:tcPr>
            <w:tcW w:w="9212" w:type="dxa"/>
            <w:gridSpan w:val="2"/>
            <w:shd w:val="clear" w:color="auto" w:fill="F2F2F2" w:themeFill="background1" w:themeFillShade="F2"/>
          </w:tcPr>
          <w:p w:rsidR="00E8156E" w:rsidRDefault="00E8156E" w:rsidP="00AE0D43">
            <w:pPr>
              <w:rPr>
                <w:rFonts w:ascii="Arial" w:hAnsi="Arial" w:cs="Arial"/>
                <w:sz w:val="20"/>
                <w:szCs w:val="20"/>
                <w:lang w:val="en-GB"/>
              </w:rPr>
            </w:pPr>
            <w:r w:rsidRPr="0077318F">
              <w:rPr>
                <w:rFonts w:ascii="Arial" w:hAnsi="Arial" w:cs="Arial"/>
                <w:sz w:val="20"/>
                <w:szCs w:val="20"/>
                <w:lang w:val="en-GB"/>
              </w:rPr>
              <w:t xml:space="preserve">Completed (and current) course of studies: </w:t>
            </w:r>
          </w:p>
          <w:p w:rsidR="00790829" w:rsidRDefault="00790829" w:rsidP="00AE0D43">
            <w:pPr>
              <w:rPr>
                <w:rFonts w:ascii="Arial" w:hAnsi="Arial" w:cs="Arial"/>
                <w:sz w:val="20"/>
                <w:szCs w:val="20"/>
                <w:lang w:val="en-GB"/>
              </w:rPr>
            </w:pPr>
          </w:p>
          <w:p w:rsidR="00790829" w:rsidRPr="0077318F" w:rsidRDefault="00790829" w:rsidP="00AE0D43">
            <w:pPr>
              <w:rPr>
                <w:rFonts w:ascii="Arial" w:hAnsi="Arial" w:cs="Arial"/>
                <w:sz w:val="20"/>
                <w:szCs w:val="20"/>
                <w:lang w:val="en-GB"/>
              </w:rPr>
            </w:pPr>
          </w:p>
        </w:tc>
      </w:tr>
      <w:tr w:rsidR="00E8156E" w:rsidRPr="0077318F" w:rsidTr="00AD1DCE">
        <w:trPr>
          <w:trHeight w:val="340"/>
        </w:trPr>
        <w:tc>
          <w:tcPr>
            <w:tcW w:w="9212" w:type="dxa"/>
            <w:gridSpan w:val="2"/>
            <w:shd w:val="clear" w:color="auto" w:fill="F2F2F2" w:themeFill="background1" w:themeFillShade="F2"/>
          </w:tcPr>
          <w:p w:rsidR="00E8156E" w:rsidRDefault="00E508C8" w:rsidP="00AE0D43">
            <w:pPr>
              <w:rPr>
                <w:rFonts w:ascii="Arial" w:hAnsi="Arial" w:cs="Arial"/>
                <w:sz w:val="20"/>
                <w:szCs w:val="20"/>
                <w:lang w:val="en-GB"/>
              </w:rPr>
            </w:pPr>
            <w:r>
              <w:rPr>
                <w:rFonts w:ascii="Arial" w:hAnsi="Arial" w:cs="Arial"/>
                <w:sz w:val="20"/>
                <w:szCs w:val="20"/>
                <w:lang w:val="en-GB"/>
              </w:rPr>
              <w:t>Main</w:t>
            </w:r>
            <w:r w:rsidR="00E8156E" w:rsidRPr="0077318F">
              <w:rPr>
                <w:rFonts w:ascii="Arial" w:hAnsi="Arial" w:cs="Arial"/>
                <w:sz w:val="20"/>
                <w:szCs w:val="20"/>
                <w:lang w:val="en-GB"/>
              </w:rPr>
              <w:t xml:space="preserve"> research interests: </w:t>
            </w:r>
          </w:p>
          <w:p w:rsidR="00790829" w:rsidRDefault="00790829" w:rsidP="00AE0D43">
            <w:pPr>
              <w:rPr>
                <w:rFonts w:ascii="Arial" w:hAnsi="Arial" w:cs="Arial"/>
                <w:sz w:val="20"/>
                <w:szCs w:val="20"/>
                <w:lang w:val="en-GB"/>
              </w:rPr>
            </w:pPr>
          </w:p>
          <w:p w:rsidR="00790829" w:rsidRPr="0077318F" w:rsidRDefault="00790829" w:rsidP="00AE0D43">
            <w:pPr>
              <w:rPr>
                <w:rFonts w:ascii="Arial" w:hAnsi="Arial" w:cs="Arial"/>
                <w:sz w:val="20"/>
                <w:szCs w:val="20"/>
                <w:lang w:val="en-GB"/>
              </w:rPr>
            </w:pPr>
          </w:p>
        </w:tc>
      </w:tr>
      <w:tr w:rsidR="00E8156E" w:rsidRPr="008B4CED" w:rsidTr="00AD1DCE">
        <w:trPr>
          <w:trHeight w:val="340"/>
        </w:trPr>
        <w:tc>
          <w:tcPr>
            <w:tcW w:w="9212" w:type="dxa"/>
            <w:gridSpan w:val="2"/>
            <w:shd w:val="clear" w:color="auto" w:fill="F2F2F2" w:themeFill="background1" w:themeFillShade="F2"/>
          </w:tcPr>
          <w:p w:rsidR="00E8156E" w:rsidRDefault="00955C65" w:rsidP="00AE0D43">
            <w:pPr>
              <w:rPr>
                <w:rFonts w:ascii="Arial" w:hAnsi="Arial" w:cs="Arial"/>
                <w:sz w:val="20"/>
                <w:szCs w:val="20"/>
                <w:lang w:val="en-GB"/>
              </w:rPr>
            </w:pPr>
            <w:r w:rsidRPr="0077318F">
              <w:rPr>
                <w:rFonts w:ascii="Arial" w:hAnsi="Arial" w:cs="Arial"/>
                <w:sz w:val="20"/>
                <w:szCs w:val="20"/>
                <w:lang w:val="en-GB"/>
              </w:rPr>
              <w:t xml:space="preserve">Further </w:t>
            </w:r>
            <w:r w:rsidR="00E508C8">
              <w:rPr>
                <w:rFonts w:ascii="Arial" w:hAnsi="Arial" w:cs="Arial"/>
                <w:sz w:val="20"/>
                <w:szCs w:val="20"/>
                <w:lang w:val="en-GB"/>
              </w:rPr>
              <w:t xml:space="preserve">scientific </w:t>
            </w:r>
            <w:r w:rsidRPr="0077318F">
              <w:rPr>
                <w:rFonts w:ascii="Arial" w:hAnsi="Arial" w:cs="Arial"/>
                <w:sz w:val="20"/>
                <w:szCs w:val="20"/>
                <w:lang w:val="en-GB"/>
              </w:rPr>
              <w:t xml:space="preserve">interests in logistics and </w:t>
            </w:r>
            <w:r w:rsidR="00E508C8">
              <w:rPr>
                <w:rFonts w:ascii="Arial" w:hAnsi="Arial" w:cs="Arial"/>
                <w:sz w:val="20"/>
                <w:szCs w:val="20"/>
                <w:lang w:val="en-GB"/>
              </w:rPr>
              <w:t xml:space="preserve">in fields </w:t>
            </w:r>
            <w:r w:rsidRPr="0077318F">
              <w:rPr>
                <w:rFonts w:ascii="Arial" w:hAnsi="Arial" w:cs="Arial"/>
                <w:sz w:val="20"/>
                <w:szCs w:val="20"/>
                <w:lang w:val="en-GB"/>
              </w:rPr>
              <w:t xml:space="preserve">next to logistics: </w:t>
            </w:r>
          </w:p>
          <w:p w:rsidR="00790829" w:rsidRDefault="00790829" w:rsidP="00AE0D43">
            <w:pPr>
              <w:rPr>
                <w:rFonts w:ascii="Arial" w:hAnsi="Arial" w:cs="Arial"/>
                <w:sz w:val="20"/>
                <w:szCs w:val="20"/>
                <w:lang w:val="en-GB"/>
              </w:rPr>
            </w:pPr>
          </w:p>
          <w:p w:rsidR="00790829" w:rsidRPr="0077318F" w:rsidRDefault="00790829" w:rsidP="00AE0D43">
            <w:pPr>
              <w:rPr>
                <w:rFonts w:ascii="Arial" w:hAnsi="Arial" w:cs="Arial"/>
                <w:sz w:val="20"/>
                <w:szCs w:val="20"/>
                <w:lang w:val="en-GB"/>
              </w:rPr>
            </w:pPr>
          </w:p>
        </w:tc>
      </w:tr>
      <w:tr w:rsidR="00955C65" w:rsidRPr="008B4CED" w:rsidTr="00AD1DCE">
        <w:trPr>
          <w:trHeight w:val="340"/>
        </w:trPr>
        <w:tc>
          <w:tcPr>
            <w:tcW w:w="9212" w:type="dxa"/>
            <w:gridSpan w:val="2"/>
            <w:shd w:val="clear" w:color="auto" w:fill="F2F2F2" w:themeFill="background1" w:themeFillShade="F2"/>
          </w:tcPr>
          <w:p w:rsidR="00955C65" w:rsidRDefault="00955C65" w:rsidP="00AE0D43">
            <w:pPr>
              <w:rPr>
                <w:rFonts w:ascii="Arial" w:hAnsi="Arial" w:cs="Arial"/>
                <w:sz w:val="20"/>
                <w:szCs w:val="20"/>
                <w:lang w:val="en-GB"/>
              </w:rPr>
            </w:pPr>
            <w:r w:rsidRPr="0077318F">
              <w:rPr>
                <w:rFonts w:ascii="Arial" w:hAnsi="Arial" w:cs="Arial"/>
                <w:sz w:val="20"/>
                <w:szCs w:val="20"/>
                <w:lang w:val="en-GB"/>
              </w:rPr>
              <w:t xml:space="preserve">(Working) title of current works (e.g. master/dissertation thesis): </w:t>
            </w:r>
          </w:p>
          <w:p w:rsidR="00790829" w:rsidRDefault="00790829" w:rsidP="00AE0D43">
            <w:pPr>
              <w:rPr>
                <w:rFonts w:ascii="Arial" w:hAnsi="Arial" w:cs="Arial"/>
                <w:sz w:val="20"/>
                <w:szCs w:val="20"/>
                <w:lang w:val="en-GB"/>
              </w:rPr>
            </w:pPr>
          </w:p>
          <w:p w:rsidR="00790829" w:rsidRPr="0077318F" w:rsidRDefault="00790829" w:rsidP="00AE0D43">
            <w:pPr>
              <w:rPr>
                <w:rFonts w:ascii="Arial" w:hAnsi="Arial" w:cs="Arial"/>
                <w:sz w:val="20"/>
                <w:szCs w:val="20"/>
                <w:lang w:val="en-GB"/>
              </w:rPr>
            </w:pPr>
          </w:p>
        </w:tc>
      </w:tr>
      <w:tr w:rsidR="00955C65" w:rsidRPr="008B4CED" w:rsidTr="00BA514F">
        <w:trPr>
          <w:trHeight w:val="1259"/>
        </w:trPr>
        <w:tc>
          <w:tcPr>
            <w:tcW w:w="9212" w:type="dxa"/>
            <w:gridSpan w:val="2"/>
            <w:shd w:val="clear" w:color="auto" w:fill="F2F2F2" w:themeFill="background1" w:themeFillShade="F2"/>
          </w:tcPr>
          <w:p w:rsidR="00BA514F" w:rsidRDefault="008B4CED" w:rsidP="00BA514F">
            <w:pPr>
              <w:rPr>
                <w:rFonts w:ascii="Arial" w:hAnsi="Arial" w:cs="Arial"/>
                <w:sz w:val="20"/>
                <w:szCs w:val="20"/>
                <w:lang w:val="en-GB"/>
              </w:rPr>
            </w:pPr>
            <w:proofErr w:type="gramStart"/>
            <w:r>
              <w:rPr>
                <w:rFonts w:ascii="Arial" w:hAnsi="Arial" w:cs="Arial"/>
                <w:sz w:val="20"/>
                <w:szCs w:val="20"/>
                <w:lang w:val="en-GB"/>
              </w:rPr>
              <w:t xml:space="preserve">How do you refer your logistical issue/ method/ subject to other interrelated innovation/ research/ development/ problem fields next or neighbouring to logistics </w:t>
            </w:r>
            <w:r w:rsidRPr="008B4CED">
              <w:rPr>
                <w:rFonts w:ascii="Arial" w:hAnsi="Arial" w:cs="Arial"/>
                <w:sz w:val="20"/>
                <w:szCs w:val="20"/>
                <w:lang w:val="en-GB"/>
              </w:rPr>
              <w:t>(e.g. logistics and sustainable industries, logistics and digital hubs, logistics and human lifestyles, logistics and future urban supply systems, logistics and smart technologies, logistics and future urban hubs, logistics and renewable decentralized energy systems, logistics and hubs of energy service facilities)</w:t>
            </w:r>
            <w:r w:rsidRPr="008B4CED">
              <w:rPr>
                <w:rFonts w:ascii="Arial" w:hAnsi="Arial" w:cs="Arial"/>
                <w:sz w:val="20"/>
                <w:szCs w:val="20"/>
                <w:lang w:val="en-GB"/>
              </w:rPr>
              <w:t>?</w:t>
            </w:r>
            <w:proofErr w:type="gramEnd"/>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F43509" w:rsidRDefault="00F43509"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Pr="0077318F" w:rsidRDefault="00BA514F" w:rsidP="00AE0D43">
            <w:pPr>
              <w:rPr>
                <w:rFonts w:ascii="Arial" w:hAnsi="Arial" w:cs="Arial"/>
                <w:sz w:val="20"/>
                <w:szCs w:val="20"/>
                <w:lang w:val="en-GB"/>
              </w:rPr>
            </w:pPr>
          </w:p>
        </w:tc>
      </w:tr>
      <w:tr w:rsidR="00BA514F" w:rsidRPr="008B4CED" w:rsidTr="00BA514F">
        <w:trPr>
          <w:trHeight w:val="1239"/>
        </w:trPr>
        <w:tc>
          <w:tcPr>
            <w:tcW w:w="9212" w:type="dxa"/>
            <w:gridSpan w:val="2"/>
            <w:shd w:val="clear" w:color="auto" w:fill="F2F2F2" w:themeFill="background1" w:themeFillShade="F2"/>
          </w:tcPr>
          <w:p w:rsidR="008B4CED" w:rsidRDefault="008B4CED" w:rsidP="008B4CED">
            <w:pPr>
              <w:rPr>
                <w:rFonts w:ascii="Arial" w:hAnsi="Arial" w:cs="Arial"/>
                <w:sz w:val="20"/>
                <w:szCs w:val="20"/>
                <w:lang w:val="en-GB"/>
              </w:rPr>
            </w:pPr>
            <w:r>
              <w:rPr>
                <w:rFonts w:ascii="Arial" w:hAnsi="Arial" w:cs="Arial"/>
                <w:sz w:val="20"/>
                <w:szCs w:val="20"/>
                <w:lang w:val="en-GB"/>
              </w:rPr>
              <w:t xml:space="preserve">Or how do you relate your non-logistical subject to an issue or field actually connected to logistics </w:t>
            </w:r>
            <w:r w:rsidRPr="008B4CED">
              <w:rPr>
                <w:rFonts w:ascii="Arial" w:hAnsi="Arial" w:cs="Arial"/>
                <w:sz w:val="20"/>
                <w:szCs w:val="20"/>
                <w:lang w:val="en-GB"/>
              </w:rPr>
              <w:t>(e.g. intermodal transport hubs from an operator perspective, innovative port design, business and management models for ports, new sustainability accounting with supply chains, software engineering for platforms with logistics usage domains, sensor techniques for logistics related operations, integrated port and urban development plans, global change and resilient ports, impact of sustainability transition on the logistics domains and port, integration in the socio-economic industrial and urban surrounding)?</w:t>
            </w: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Pr="00BA514F" w:rsidRDefault="00BA514F" w:rsidP="00AE0D43">
            <w:pPr>
              <w:rPr>
                <w:rFonts w:ascii="Arial" w:hAnsi="Arial" w:cs="Arial"/>
                <w:sz w:val="20"/>
                <w:szCs w:val="20"/>
                <w:lang w:val="en-GB"/>
              </w:rPr>
            </w:pPr>
          </w:p>
        </w:tc>
      </w:tr>
      <w:tr w:rsidR="00BA514F" w:rsidRPr="008B4CED" w:rsidTr="008C0D8D">
        <w:trPr>
          <w:trHeight w:val="3422"/>
        </w:trPr>
        <w:tc>
          <w:tcPr>
            <w:tcW w:w="9212" w:type="dxa"/>
            <w:gridSpan w:val="2"/>
            <w:shd w:val="clear" w:color="auto" w:fill="F2F2F2" w:themeFill="background1" w:themeFillShade="F2"/>
          </w:tcPr>
          <w:p w:rsidR="008B4CED" w:rsidRDefault="008B4CED" w:rsidP="008B4CED">
            <w:pPr>
              <w:rPr>
                <w:rFonts w:ascii="Arial" w:hAnsi="Arial" w:cs="Arial"/>
                <w:sz w:val="20"/>
                <w:szCs w:val="20"/>
                <w:lang w:val="en-GB"/>
              </w:rPr>
            </w:pPr>
            <w:r>
              <w:rPr>
                <w:rFonts w:ascii="Arial" w:hAnsi="Arial" w:cs="Arial"/>
                <w:sz w:val="20"/>
                <w:szCs w:val="20"/>
                <w:lang w:val="en-GB"/>
              </w:rPr>
              <w:lastRenderedPageBreak/>
              <w:t xml:space="preserve">In which way concretely does your idea fit to the </w:t>
            </w:r>
            <w:proofErr w:type="spellStart"/>
            <w:r>
              <w:rPr>
                <w:rFonts w:ascii="Arial" w:hAnsi="Arial" w:cs="Arial"/>
                <w:sz w:val="20"/>
                <w:szCs w:val="20"/>
                <w:lang w:val="en-GB"/>
              </w:rPr>
              <w:t>ECoL</w:t>
            </w:r>
            <w:proofErr w:type="spellEnd"/>
            <w:r>
              <w:rPr>
                <w:rFonts w:ascii="Arial" w:hAnsi="Arial" w:cs="Arial"/>
                <w:sz w:val="20"/>
                <w:szCs w:val="20"/>
                <w:lang w:val="en-GB"/>
              </w:rPr>
              <w:t xml:space="preserve"> concept? In which way does your idea contribute to the advancement of logistics / SCM research and development or is producing new research perspectives or societal/ socioeconomic contributions? Is the scope or methodological pool of logistics/ SCM enriched in one or another way (and if yes how?)?</w:t>
            </w: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Pr="0077318F" w:rsidRDefault="00BA514F" w:rsidP="00AE0D43">
            <w:pPr>
              <w:rPr>
                <w:rFonts w:ascii="Arial" w:hAnsi="Arial" w:cs="Arial"/>
                <w:sz w:val="20"/>
                <w:szCs w:val="20"/>
                <w:lang w:val="en-GB"/>
              </w:rPr>
            </w:pPr>
          </w:p>
          <w:p w:rsidR="00BA514F" w:rsidRPr="00BA514F" w:rsidRDefault="00BA514F" w:rsidP="00AE0D43">
            <w:pPr>
              <w:rPr>
                <w:rFonts w:ascii="Arial" w:hAnsi="Arial" w:cs="Arial"/>
                <w:sz w:val="20"/>
                <w:szCs w:val="20"/>
                <w:lang w:val="en-GB"/>
              </w:rPr>
            </w:pPr>
          </w:p>
        </w:tc>
      </w:tr>
    </w:tbl>
    <w:p w:rsidR="00E8644F" w:rsidRPr="0077318F" w:rsidRDefault="00E8644F">
      <w:pPr>
        <w:rPr>
          <w:rFonts w:ascii="Arial" w:hAnsi="Arial" w:cs="Arial"/>
          <w:sz w:val="20"/>
          <w:szCs w:val="20"/>
          <w:lang w:val="en-GB"/>
        </w:rPr>
      </w:pPr>
    </w:p>
    <w:p w:rsidR="00D8407E" w:rsidRPr="0077318F" w:rsidRDefault="00AA3AFB" w:rsidP="00192E89">
      <w:pPr>
        <w:rPr>
          <w:rFonts w:ascii="Arial" w:hAnsi="Arial" w:cs="Arial"/>
          <w:sz w:val="20"/>
          <w:szCs w:val="20"/>
          <w:lang w:val="en-GB"/>
        </w:rPr>
      </w:pPr>
      <w:r w:rsidRPr="0077318F">
        <w:rPr>
          <w:rFonts w:ascii="Arial" w:hAnsi="Arial" w:cs="Arial"/>
          <w:sz w:val="20"/>
          <w:szCs w:val="20"/>
          <w:lang w:val="en-GB"/>
        </w:rPr>
        <w:t>By sending back this</w:t>
      </w:r>
      <w:r w:rsidR="0064743E" w:rsidRPr="0077318F">
        <w:rPr>
          <w:rFonts w:ascii="Arial" w:hAnsi="Arial" w:cs="Arial"/>
          <w:sz w:val="20"/>
          <w:szCs w:val="20"/>
          <w:lang w:val="en-GB"/>
        </w:rPr>
        <w:t xml:space="preserve"> </w:t>
      </w:r>
      <w:r w:rsidR="00AB704F" w:rsidRPr="0077318F">
        <w:rPr>
          <w:rFonts w:ascii="Arial" w:hAnsi="Arial" w:cs="Arial"/>
          <w:sz w:val="20"/>
          <w:szCs w:val="20"/>
          <w:lang w:val="en-GB"/>
        </w:rPr>
        <w:t xml:space="preserve">form </w:t>
      </w:r>
      <w:r w:rsidRPr="0077318F">
        <w:rPr>
          <w:rFonts w:ascii="Arial" w:hAnsi="Arial" w:cs="Arial"/>
          <w:sz w:val="20"/>
          <w:szCs w:val="20"/>
          <w:lang w:val="en-GB"/>
        </w:rPr>
        <w:t>and in case of admission you agree</w:t>
      </w:r>
      <w:r w:rsidR="00192E89">
        <w:rPr>
          <w:rFonts w:ascii="Arial" w:hAnsi="Arial" w:cs="Arial"/>
          <w:sz w:val="20"/>
          <w:szCs w:val="20"/>
          <w:lang w:val="en-GB"/>
        </w:rPr>
        <w:t xml:space="preserve"> </w:t>
      </w:r>
      <w:r w:rsidR="00FA492B" w:rsidRPr="0077318F">
        <w:rPr>
          <w:rFonts w:ascii="Arial" w:hAnsi="Arial" w:cs="Arial"/>
          <w:sz w:val="20"/>
          <w:szCs w:val="20"/>
          <w:lang w:val="en-GB"/>
        </w:rPr>
        <w:t xml:space="preserve">to present </w:t>
      </w:r>
      <w:r w:rsidR="0083697F" w:rsidRPr="0077318F">
        <w:rPr>
          <w:rFonts w:ascii="Arial" w:hAnsi="Arial" w:cs="Arial"/>
          <w:sz w:val="20"/>
          <w:szCs w:val="20"/>
          <w:lang w:val="en-GB"/>
        </w:rPr>
        <w:t>your</w:t>
      </w:r>
      <w:r w:rsidR="00FA492B" w:rsidRPr="0077318F">
        <w:rPr>
          <w:rFonts w:ascii="Arial" w:hAnsi="Arial" w:cs="Arial"/>
          <w:sz w:val="20"/>
          <w:szCs w:val="20"/>
          <w:lang w:val="en-GB"/>
        </w:rPr>
        <w:t xml:space="preserve"> current work during the ECoL Summer School 201</w:t>
      </w:r>
      <w:r w:rsidR="004A62B3">
        <w:rPr>
          <w:rFonts w:ascii="Arial" w:hAnsi="Arial" w:cs="Arial"/>
          <w:sz w:val="20"/>
          <w:szCs w:val="20"/>
          <w:lang w:val="en-GB"/>
        </w:rPr>
        <w:t>6</w:t>
      </w:r>
      <w:r w:rsidR="00FA492B" w:rsidRPr="0077318F">
        <w:rPr>
          <w:rFonts w:ascii="Arial" w:hAnsi="Arial" w:cs="Arial"/>
          <w:sz w:val="20"/>
          <w:szCs w:val="20"/>
          <w:lang w:val="en-GB"/>
        </w:rPr>
        <w:t xml:space="preserve"> in </w:t>
      </w:r>
      <w:r w:rsidR="008B4CED">
        <w:rPr>
          <w:rFonts w:ascii="Arial" w:hAnsi="Arial" w:cs="Arial"/>
          <w:sz w:val="20"/>
          <w:szCs w:val="20"/>
          <w:lang w:val="en-GB"/>
        </w:rPr>
        <w:t>Duisburg</w:t>
      </w:r>
      <w:r w:rsidR="005A088B" w:rsidRPr="0077318F">
        <w:rPr>
          <w:rFonts w:ascii="Arial" w:hAnsi="Arial" w:cs="Arial"/>
          <w:sz w:val="20"/>
          <w:szCs w:val="20"/>
          <w:lang w:val="en-GB"/>
        </w:rPr>
        <w:t xml:space="preserve"> (due to a tight schedule we might have to select from all participants</w:t>
      </w:r>
      <w:r w:rsidR="00192E89">
        <w:rPr>
          <w:rFonts w:ascii="Arial" w:hAnsi="Arial" w:cs="Arial"/>
          <w:sz w:val="20"/>
          <w:szCs w:val="20"/>
          <w:lang w:val="en-GB"/>
        </w:rPr>
        <w:t>)</w:t>
      </w:r>
      <w:r w:rsidR="00545FC2" w:rsidRPr="0077318F">
        <w:rPr>
          <w:rFonts w:ascii="Arial" w:hAnsi="Arial" w:cs="Arial"/>
          <w:sz w:val="20"/>
          <w:szCs w:val="20"/>
          <w:lang w:val="en-GB"/>
        </w:rPr>
        <w:t>.</w:t>
      </w:r>
    </w:p>
    <w:p w:rsidR="002945C1" w:rsidRPr="0077318F" w:rsidRDefault="005D00D7" w:rsidP="005D00D7">
      <w:pPr>
        <w:rPr>
          <w:rFonts w:ascii="Arial" w:hAnsi="Arial" w:cs="Arial"/>
          <w:sz w:val="20"/>
          <w:szCs w:val="20"/>
          <w:lang w:val="en-GB"/>
        </w:rPr>
      </w:pPr>
      <w:r w:rsidRPr="0077318F">
        <w:rPr>
          <w:rFonts w:ascii="Arial" w:hAnsi="Arial" w:cs="Arial"/>
          <w:sz w:val="20"/>
          <w:szCs w:val="20"/>
          <w:lang w:val="en-GB"/>
        </w:rPr>
        <w:t>Please note that</w:t>
      </w:r>
      <w:r w:rsidR="00CC2931" w:rsidRPr="0077318F">
        <w:rPr>
          <w:rFonts w:ascii="Arial" w:hAnsi="Arial" w:cs="Arial"/>
          <w:sz w:val="20"/>
          <w:szCs w:val="20"/>
          <w:lang w:val="en-GB"/>
        </w:rPr>
        <w:t xml:space="preserve"> while </w:t>
      </w:r>
      <w:r w:rsidR="00D72683">
        <w:rPr>
          <w:rFonts w:ascii="Arial" w:hAnsi="Arial" w:cs="Arial"/>
          <w:sz w:val="20"/>
          <w:szCs w:val="20"/>
          <w:lang w:val="en-GB"/>
        </w:rPr>
        <w:t xml:space="preserve">participation at </w:t>
      </w:r>
      <w:r w:rsidR="00CC2931" w:rsidRPr="0077318F">
        <w:rPr>
          <w:rFonts w:ascii="Arial" w:hAnsi="Arial" w:cs="Arial"/>
          <w:sz w:val="20"/>
          <w:szCs w:val="20"/>
          <w:lang w:val="en-GB"/>
        </w:rPr>
        <w:t xml:space="preserve">the ECoL Summer School is free of charge, </w:t>
      </w:r>
      <w:r w:rsidR="008B4CED">
        <w:rPr>
          <w:rFonts w:ascii="Arial" w:hAnsi="Arial" w:cs="Arial"/>
          <w:sz w:val="20"/>
          <w:szCs w:val="20"/>
          <w:lang w:val="en-GB"/>
        </w:rPr>
        <w:t>i</w:t>
      </w:r>
      <w:r w:rsidR="0099520E" w:rsidRPr="0077318F">
        <w:rPr>
          <w:rFonts w:ascii="Arial" w:hAnsi="Arial" w:cs="Arial"/>
          <w:sz w:val="20"/>
          <w:szCs w:val="20"/>
          <w:lang w:val="en-GB"/>
        </w:rPr>
        <w:t xml:space="preserve">n case of admission we will provide you with further </w:t>
      </w:r>
      <w:r w:rsidR="003140B9" w:rsidRPr="0077318F">
        <w:rPr>
          <w:rFonts w:ascii="Arial" w:hAnsi="Arial" w:cs="Arial"/>
          <w:sz w:val="20"/>
          <w:szCs w:val="20"/>
          <w:lang w:val="en-GB"/>
        </w:rPr>
        <w:t xml:space="preserve">practical </w:t>
      </w:r>
      <w:r w:rsidR="0099520E" w:rsidRPr="0077318F">
        <w:rPr>
          <w:rFonts w:ascii="Arial" w:hAnsi="Arial" w:cs="Arial"/>
          <w:sz w:val="20"/>
          <w:szCs w:val="20"/>
          <w:lang w:val="en-GB"/>
        </w:rPr>
        <w:t>information</w:t>
      </w:r>
      <w:r w:rsidR="003140B9" w:rsidRPr="0077318F">
        <w:rPr>
          <w:rFonts w:ascii="Arial" w:hAnsi="Arial" w:cs="Arial"/>
          <w:sz w:val="20"/>
          <w:szCs w:val="20"/>
          <w:lang w:val="en-GB"/>
        </w:rPr>
        <w:t>.</w:t>
      </w:r>
      <w:r w:rsidR="00454DE8" w:rsidRPr="0077318F">
        <w:rPr>
          <w:rFonts w:ascii="Arial" w:hAnsi="Arial" w:cs="Arial"/>
          <w:sz w:val="20"/>
          <w:szCs w:val="20"/>
          <w:lang w:val="en-GB"/>
        </w:rPr>
        <w:t xml:space="preserve"> </w:t>
      </w:r>
      <w:r w:rsidR="002945C1" w:rsidRPr="0077318F">
        <w:rPr>
          <w:rFonts w:ascii="Arial" w:hAnsi="Arial" w:cs="Arial"/>
          <w:sz w:val="20"/>
          <w:szCs w:val="20"/>
          <w:lang w:val="en-GB"/>
        </w:rPr>
        <w:t xml:space="preserve">We are looking forward to your application and hope to see you soon at ECoL Summer School in </w:t>
      </w:r>
      <w:r w:rsidR="001C2565">
        <w:rPr>
          <w:rFonts w:ascii="Arial" w:hAnsi="Arial" w:cs="Arial"/>
          <w:sz w:val="20"/>
          <w:szCs w:val="20"/>
          <w:lang w:val="en-GB"/>
        </w:rPr>
        <w:t>Duisburg, Germany</w:t>
      </w:r>
      <w:r w:rsidR="002945C1" w:rsidRPr="0077318F">
        <w:rPr>
          <w:rFonts w:ascii="Arial" w:hAnsi="Arial" w:cs="Arial"/>
          <w:sz w:val="20"/>
          <w:szCs w:val="20"/>
          <w:lang w:val="en-GB"/>
        </w:rPr>
        <w:t>.</w:t>
      </w:r>
    </w:p>
    <w:p w:rsidR="005513E1" w:rsidRDefault="005513E1" w:rsidP="005D00D7">
      <w:pPr>
        <w:rPr>
          <w:rFonts w:ascii="Arial" w:hAnsi="Arial" w:cs="Arial"/>
          <w:i/>
          <w:sz w:val="20"/>
          <w:szCs w:val="20"/>
          <w:lang w:val="en-GB"/>
        </w:rPr>
      </w:pPr>
    </w:p>
    <w:p w:rsidR="00F17B27" w:rsidRPr="0077318F" w:rsidRDefault="001C3F99" w:rsidP="005D00D7">
      <w:pPr>
        <w:rPr>
          <w:rFonts w:ascii="Arial" w:hAnsi="Arial" w:cs="Arial"/>
          <w:sz w:val="20"/>
          <w:szCs w:val="20"/>
          <w:lang w:val="en-GB"/>
        </w:rPr>
      </w:pPr>
      <w:r w:rsidRPr="0077318F">
        <w:rPr>
          <w:rFonts w:ascii="Arial" w:hAnsi="Arial" w:cs="Arial"/>
          <w:i/>
          <w:sz w:val="20"/>
          <w:szCs w:val="20"/>
          <w:lang w:val="en-GB"/>
        </w:rPr>
        <w:t xml:space="preserve">Albert Hölzle and Güldilek </w:t>
      </w:r>
      <w:proofErr w:type="spellStart"/>
      <w:r w:rsidRPr="0077318F">
        <w:rPr>
          <w:rFonts w:ascii="Arial" w:hAnsi="Arial" w:cs="Arial"/>
          <w:i/>
          <w:sz w:val="20"/>
          <w:szCs w:val="20"/>
          <w:lang w:val="en-GB"/>
        </w:rPr>
        <w:t>Köylüo</w:t>
      </w:r>
      <w:r w:rsidR="00712445">
        <w:rPr>
          <w:rFonts w:ascii="Arial" w:hAnsi="Arial" w:cs="Arial"/>
          <w:i/>
          <w:sz w:val="20"/>
          <w:szCs w:val="20"/>
          <w:lang w:val="en-GB"/>
        </w:rPr>
        <w:t>ğ</w:t>
      </w:r>
      <w:r w:rsidRPr="0077318F">
        <w:rPr>
          <w:rFonts w:ascii="Arial" w:hAnsi="Arial" w:cs="Arial"/>
          <w:i/>
          <w:sz w:val="20"/>
          <w:szCs w:val="20"/>
          <w:lang w:val="en-GB"/>
        </w:rPr>
        <w:t>lu</w:t>
      </w:r>
      <w:proofErr w:type="spellEnd"/>
      <w:r w:rsidRPr="0077318F">
        <w:rPr>
          <w:rFonts w:ascii="Arial" w:hAnsi="Arial" w:cs="Arial"/>
          <w:i/>
          <w:sz w:val="20"/>
          <w:szCs w:val="20"/>
          <w:lang w:val="en-GB"/>
        </w:rPr>
        <w:br/>
      </w:r>
      <w:r w:rsidRPr="0077318F">
        <w:rPr>
          <w:rFonts w:ascii="Arial" w:hAnsi="Arial" w:cs="Arial"/>
          <w:sz w:val="20"/>
          <w:szCs w:val="20"/>
          <w:lang w:val="en-GB"/>
        </w:rPr>
        <w:t xml:space="preserve">your </w:t>
      </w:r>
      <w:r w:rsidR="0017416A">
        <w:rPr>
          <w:rFonts w:ascii="Arial" w:hAnsi="Arial" w:cs="Arial"/>
          <w:sz w:val="20"/>
          <w:szCs w:val="20"/>
          <w:lang w:val="en-GB"/>
        </w:rPr>
        <w:t>ECoL Summer School 201</w:t>
      </w:r>
      <w:r w:rsidR="001C2565">
        <w:rPr>
          <w:rFonts w:ascii="Arial" w:hAnsi="Arial" w:cs="Arial"/>
          <w:sz w:val="20"/>
          <w:szCs w:val="20"/>
          <w:lang w:val="en-GB"/>
        </w:rPr>
        <w:t>6</w:t>
      </w:r>
      <w:r w:rsidR="00F17B27" w:rsidRPr="0077318F">
        <w:rPr>
          <w:rFonts w:ascii="Arial" w:hAnsi="Arial" w:cs="Arial"/>
          <w:sz w:val="20"/>
          <w:szCs w:val="20"/>
          <w:lang w:val="en-GB"/>
        </w:rPr>
        <w:t xml:space="preserve"> </w:t>
      </w:r>
      <w:r w:rsidR="0017416A">
        <w:rPr>
          <w:rFonts w:ascii="Arial" w:hAnsi="Arial" w:cs="Arial"/>
          <w:sz w:val="20"/>
          <w:szCs w:val="20"/>
          <w:lang w:val="en-GB"/>
        </w:rPr>
        <w:t>team</w:t>
      </w:r>
    </w:p>
    <w:p w:rsidR="002945C1" w:rsidRPr="0017416A" w:rsidRDefault="00DC18A6" w:rsidP="005D00D7">
      <w:pPr>
        <w:rPr>
          <w:rFonts w:ascii="Arial" w:hAnsi="Arial" w:cs="Arial"/>
          <w:color w:val="000000" w:themeColor="text1"/>
          <w:sz w:val="20"/>
          <w:szCs w:val="20"/>
          <w:u w:val="single"/>
          <w:lang w:val="en-GB"/>
        </w:rPr>
      </w:pPr>
      <w:proofErr w:type="gramStart"/>
      <w:r w:rsidRPr="0017416A">
        <w:rPr>
          <w:rFonts w:ascii="Arial" w:hAnsi="Arial" w:cs="Arial"/>
          <w:color w:val="000000" w:themeColor="text1"/>
          <w:sz w:val="20"/>
          <w:szCs w:val="20"/>
          <w:u w:val="single"/>
          <w:lang w:val="en-GB"/>
        </w:rPr>
        <w:t>mailto</w:t>
      </w:r>
      <w:proofErr w:type="gramEnd"/>
      <w:r w:rsidRPr="0017416A">
        <w:rPr>
          <w:rFonts w:ascii="Arial" w:hAnsi="Arial" w:cs="Arial"/>
          <w:color w:val="000000" w:themeColor="text1"/>
          <w:sz w:val="20"/>
          <w:szCs w:val="20"/>
          <w:u w:val="single"/>
          <w:lang w:val="en-GB"/>
        </w:rPr>
        <w:t>:</w:t>
      </w:r>
      <w:hyperlink r:id="rId9" w:history="1">
        <w:r w:rsidR="002945C1" w:rsidRPr="0017416A">
          <w:rPr>
            <w:rStyle w:val="Hyperlink"/>
            <w:rFonts w:ascii="Arial" w:hAnsi="Arial" w:cs="Arial"/>
            <w:color w:val="000000" w:themeColor="text1"/>
            <w:sz w:val="20"/>
            <w:szCs w:val="20"/>
            <w:lang w:val="en-GB"/>
          </w:rPr>
          <w:t>contact@ecol-summerschool.net</w:t>
        </w:r>
      </w:hyperlink>
      <w:r w:rsidR="00790829" w:rsidRPr="00536E66">
        <w:rPr>
          <w:rFonts w:ascii="Arial" w:hAnsi="Arial" w:cs="Arial"/>
          <w:u w:val="single"/>
          <w:lang w:val="en-GB"/>
        </w:rPr>
        <w:t xml:space="preserve"> </w:t>
      </w:r>
      <w:r w:rsidRPr="0017416A">
        <w:rPr>
          <w:rFonts w:ascii="Arial" w:hAnsi="Arial" w:cs="Arial"/>
          <w:color w:val="000000" w:themeColor="text1"/>
          <w:sz w:val="20"/>
          <w:szCs w:val="20"/>
          <w:u w:val="single"/>
          <w:lang w:val="en-GB"/>
        </w:rPr>
        <w:br/>
      </w:r>
      <w:hyperlink r:id="rId10" w:history="1">
        <w:r w:rsidRPr="0017416A">
          <w:rPr>
            <w:rStyle w:val="Hyperlink"/>
            <w:rFonts w:ascii="Arial" w:hAnsi="Arial" w:cs="Arial"/>
            <w:color w:val="000000" w:themeColor="text1"/>
            <w:sz w:val="20"/>
            <w:szCs w:val="20"/>
            <w:lang w:val="en-GB"/>
          </w:rPr>
          <w:t>http://ecol-summerschool.net/</w:t>
        </w:r>
      </w:hyperlink>
      <w:r w:rsidR="00790829" w:rsidRPr="00536E66">
        <w:rPr>
          <w:rFonts w:ascii="Arial" w:hAnsi="Arial" w:cs="Arial"/>
          <w:u w:val="single"/>
          <w:lang w:val="en-GB"/>
        </w:rPr>
        <w:t xml:space="preserve"> </w:t>
      </w:r>
      <w:r w:rsidRPr="0017416A">
        <w:rPr>
          <w:rFonts w:ascii="Arial" w:hAnsi="Arial" w:cs="Arial"/>
          <w:color w:val="000000" w:themeColor="text1"/>
          <w:sz w:val="20"/>
          <w:szCs w:val="20"/>
          <w:u w:val="single"/>
          <w:lang w:val="en-GB"/>
        </w:rPr>
        <w:t xml:space="preserve"> </w:t>
      </w:r>
    </w:p>
    <w:sectPr w:rsidR="002945C1" w:rsidRPr="0017416A" w:rsidSect="004037B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7F8" w:rsidRDefault="004C47F8" w:rsidP="00E8644F">
      <w:pPr>
        <w:spacing w:after="0" w:line="240" w:lineRule="auto"/>
      </w:pPr>
      <w:r>
        <w:separator/>
      </w:r>
    </w:p>
  </w:endnote>
  <w:endnote w:type="continuationSeparator" w:id="0">
    <w:p w:rsidR="004C47F8" w:rsidRDefault="004C47F8" w:rsidP="00E86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D97C93" w:rsidRPr="0077318F" w:rsidTr="006D2367">
      <w:tc>
        <w:tcPr>
          <w:tcW w:w="3070" w:type="dxa"/>
        </w:tcPr>
        <w:p w:rsidR="00D97C93" w:rsidRPr="0077318F" w:rsidRDefault="00D97C93" w:rsidP="00AA271E">
          <w:pPr>
            <w:pStyle w:val="Fuzeile"/>
            <w:rPr>
              <w:rFonts w:ascii="Arial" w:hAnsi="Arial" w:cs="Arial"/>
              <w:sz w:val="20"/>
              <w:szCs w:val="20"/>
            </w:rPr>
          </w:pPr>
          <w:proofErr w:type="spellStart"/>
          <w:r w:rsidRPr="0077318F">
            <w:rPr>
              <w:rFonts w:ascii="Arial" w:hAnsi="Arial" w:cs="Arial"/>
              <w:sz w:val="20"/>
              <w:szCs w:val="20"/>
            </w:rPr>
            <w:t>Organisers</w:t>
          </w:r>
          <w:proofErr w:type="spellEnd"/>
          <w:r w:rsidRPr="0077318F">
            <w:rPr>
              <w:rFonts w:ascii="Arial" w:hAnsi="Arial" w:cs="Arial"/>
              <w:sz w:val="20"/>
              <w:szCs w:val="20"/>
            </w:rPr>
            <w:t>:</w:t>
          </w:r>
        </w:p>
      </w:tc>
      <w:tc>
        <w:tcPr>
          <w:tcW w:w="3071" w:type="dxa"/>
        </w:tcPr>
        <w:p w:rsidR="00D97C93" w:rsidRPr="0077318F" w:rsidRDefault="00D97C93" w:rsidP="00AA271E">
          <w:pPr>
            <w:pStyle w:val="Fuzeile"/>
            <w:rPr>
              <w:rFonts w:ascii="Arial" w:hAnsi="Arial" w:cs="Arial"/>
              <w:sz w:val="20"/>
              <w:szCs w:val="20"/>
            </w:rPr>
          </w:pPr>
          <w:r w:rsidRPr="0077318F">
            <w:rPr>
              <w:rFonts w:ascii="Arial" w:hAnsi="Arial" w:cs="Arial"/>
              <w:noProof/>
              <w:sz w:val="20"/>
              <w:szCs w:val="20"/>
              <w:lang w:eastAsia="de-DE"/>
            </w:rPr>
            <w:drawing>
              <wp:inline distT="0" distB="0" distL="0" distR="0">
                <wp:extent cx="1440000" cy="346333"/>
                <wp:effectExtent l="19050" t="0" r="7800" b="0"/>
                <wp:docPr id="8" name="Bild 1" descr="https://www.ku.edu.tr/sites/default/themes/ku/img/logo/top-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u.edu.tr/sites/default/themes/ku/img/logo/top-logo-en.jpg"/>
                        <pic:cNvPicPr>
                          <a:picLocks noChangeAspect="1" noChangeArrowheads="1"/>
                        </pic:cNvPicPr>
                      </pic:nvPicPr>
                      <pic:blipFill>
                        <a:blip r:embed="rId1"/>
                        <a:srcRect/>
                        <a:stretch>
                          <a:fillRect/>
                        </a:stretch>
                      </pic:blipFill>
                      <pic:spPr bwMode="auto">
                        <a:xfrm>
                          <a:off x="0" y="0"/>
                          <a:ext cx="1440000" cy="346333"/>
                        </a:xfrm>
                        <a:prstGeom prst="rect">
                          <a:avLst/>
                        </a:prstGeom>
                        <a:noFill/>
                        <a:ln w="9525">
                          <a:noFill/>
                          <a:miter lim="800000"/>
                          <a:headEnd/>
                          <a:tailEnd/>
                        </a:ln>
                      </pic:spPr>
                    </pic:pic>
                  </a:graphicData>
                </a:graphic>
              </wp:inline>
            </w:drawing>
          </w:r>
        </w:p>
      </w:tc>
      <w:tc>
        <w:tcPr>
          <w:tcW w:w="3071" w:type="dxa"/>
        </w:tcPr>
        <w:p w:rsidR="00D97C93" w:rsidRPr="0077318F" w:rsidRDefault="00D97C93" w:rsidP="00AA271E">
          <w:pPr>
            <w:pStyle w:val="Fuzeile"/>
            <w:rPr>
              <w:rFonts w:ascii="Arial" w:hAnsi="Arial" w:cs="Arial"/>
              <w:sz w:val="20"/>
              <w:szCs w:val="20"/>
            </w:rPr>
          </w:pPr>
          <w:r w:rsidRPr="0077318F">
            <w:rPr>
              <w:rFonts w:ascii="Arial" w:hAnsi="Arial" w:cs="Arial"/>
              <w:noProof/>
              <w:sz w:val="20"/>
              <w:szCs w:val="20"/>
              <w:lang w:eastAsia="de-DE"/>
            </w:rPr>
            <w:drawing>
              <wp:inline distT="0" distB="0" distL="0" distR="0">
                <wp:extent cx="1440000" cy="552800"/>
                <wp:effectExtent l="19050" t="0" r="7800" b="0"/>
                <wp:docPr id="9" name="Bild 4" descr="https://www.uni-due.de/imperia/md/images/cms/ude-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due.de/imperia/md/images/cms/ude-logo_en.png"/>
                        <pic:cNvPicPr>
                          <a:picLocks noChangeAspect="1" noChangeArrowheads="1"/>
                        </pic:cNvPicPr>
                      </pic:nvPicPr>
                      <pic:blipFill>
                        <a:blip r:embed="rId2"/>
                        <a:srcRect/>
                        <a:stretch>
                          <a:fillRect/>
                        </a:stretch>
                      </pic:blipFill>
                      <pic:spPr bwMode="auto">
                        <a:xfrm>
                          <a:off x="0" y="0"/>
                          <a:ext cx="1440000" cy="552800"/>
                        </a:xfrm>
                        <a:prstGeom prst="rect">
                          <a:avLst/>
                        </a:prstGeom>
                        <a:noFill/>
                        <a:ln w="9525">
                          <a:noFill/>
                          <a:miter lim="800000"/>
                          <a:headEnd/>
                          <a:tailEnd/>
                        </a:ln>
                      </pic:spPr>
                    </pic:pic>
                  </a:graphicData>
                </a:graphic>
              </wp:inline>
            </w:drawing>
          </w:r>
        </w:p>
      </w:tc>
    </w:tr>
  </w:tbl>
  <w:p w:rsidR="00D97C93" w:rsidRPr="0077318F" w:rsidRDefault="00D97C93">
    <w:pPr>
      <w:pStyle w:val="Fuzeile"/>
      <w:rPr>
        <w:rFonts w:ascii="Arial" w:hAnsi="Arial" w:cs="Arial"/>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7F8" w:rsidRDefault="004C47F8" w:rsidP="00E8644F">
      <w:pPr>
        <w:spacing w:after="0" w:line="240" w:lineRule="auto"/>
      </w:pPr>
      <w:r>
        <w:separator/>
      </w:r>
    </w:p>
  </w:footnote>
  <w:footnote w:type="continuationSeparator" w:id="0">
    <w:p w:rsidR="004C47F8" w:rsidRDefault="004C47F8" w:rsidP="00E86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3B" w:rsidRDefault="00602B71">
    <w:pPr>
      <w:pStyle w:val="Kopfzeile"/>
      <w:rPr>
        <w:rFonts w:ascii="Arial" w:hAnsi="Arial" w:cs="Arial"/>
        <w:sz w:val="24"/>
        <w:lang w:val="en-GB"/>
      </w:rPr>
    </w:pPr>
    <w:r>
      <w:rPr>
        <w:rFonts w:ascii="Arial" w:hAnsi="Arial" w:cs="Arial"/>
        <w:noProof/>
        <w:sz w:val="24"/>
        <w:lang w:eastAsia="de-DE"/>
      </w:rPr>
      <w:drawing>
        <wp:anchor distT="0" distB="0" distL="114300" distR="114300" simplePos="0" relativeHeight="251658240" behindDoc="0" locked="0" layoutInCell="1" allowOverlap="1">
          <wp:simplePos x="0" y="0"/>
          <wp:positionH relativeFrom="rightMargin">
            <wp:posOffset>-490303</wp:posOffset>
          </wp:positionH>
          <wp:positionV relativeFrom="topMargin">
            <wp:posOffset>174929</wp:posOffset>
          </wp:positionV>
          <wp:extent cx="1200647" cy="978010"/>
          <wp:effectExtent l="0" t="0" r="0" b="0"/>
          <wp:wrapNone/>
          <wp:docPr id="2" name="Bild 2" descr="http://ecol-logistics.net/logo-ecol.png"/>
          <wp:cNvGraphicFramePr/>
          <a:graphic xmlns:a="http://schemas.openxmlformats.org/drawingml/2006/main">
            <a:graphicData uri="http://schemas.openxmlformats.org/drawingml/2006/picture">
              <pic:pic xmlns:pic="http://schemas.openxmlformats.org/drawingml/2006/picture">
                <pic:nvPicPr>
                  <pic:cNvPr id="6" name="Picture 2" descr="http://ecol-logistics.net/logo-ecol.png"/>
                  <pic:cNvPicPr>
                    <a:picLocks noChangeAspect="1" noChangeArrowheads="1"/>
                  </pic:cNvPicPr>
                </pic:nvPicPr>
                <pic:blipFill>
                  <a:blip r:embed="rId1" cstate="print"/>
                  <a:srcRect/>
                  <a:stretch>
                    <a:fillRect/>
                  </a:stretch>
                </pic:blipFill>
                <pic:spPr bwMode="auto">
                  <a:xfrm>
                    <a:off x="0" y="0"/>
                    <a:ext cx="1200647" cy="978010"/>
                  </a:xfrm>
                  <a:prstGeom prst="rect">
                    <a:avLst/>
                  </a:prstGeom>
                  <a:noFill/>
                </pic:spPr>
              </pic:pic>
            </a:graphicData>
          </a:graphic>
        </wp:anchor>
      </w:drawing>
    </w:r>
    <w:r w:rsidR="00367D4D">
      <w:rPr>
        <w:rFonts w:ascii="Arial" w:hAnsi="Arial" w:cs="Arial"/>
        <w:sz w:val="24"/>
        <w:lang w:val="en-GB"/>
      </w:rPr>
      <w:t>ECoL Summer School</w:t>
    </w:r>
    <w:r w:rsidR="00F011CF">
      <w:rPr>
        <w:rFonts w:ascii="Arial" w:hAnsi="Arial" w:cs="Arial"/>
        <w:sz w:val="24"/>
        <w:lang w:val="en-GB"/>
      </w:rPr>
      <w:t xml:space="preserve"> 201</w:t>
    </w:r>
    <w:r w:rsidR="00472785">
      <w:rPr>
        <w:rFonts w:ascii="Arial" w:hAnsi="Arial" w:cs="Arial"/>
        <w:sz w:val="24"/>
        <w:lang w:val="en-GB"/>
      </w:rPr>
      <w:t>6</w:t>
    </w:r>
  </w:p>
  <w:p w:rsidR="006062F1" w:rsidRPr="0077318F" w:rsidRDefault="005520B1">
    <w:pPr>
      <w:pStyle w:val="Kopfzeile"/>
      <w:rPr>
        <w:rFonts w:ascii="Arial" w:hAnsi="Arial" w:cs="Arial"/>
        <w:sz w:val="24"/>
        <w:lang w:val="en-GB"/>
      </w:rPr>
    </w:pPr>
    <w:r>
      <w:rPr>
        <w:rFonts w:ascii="Arial" w:hAnsi="Arial" w:cs="Arial"/>
        <w:sz w:val="24"/>
        <w:lang w:val="en-GB"/>
      </w:rPr>
      <w:t>201</w:t>
    </w:r>
    <w:r w:rsidR="00E100BD">
      <w:rPr>
        <w:rFonts w:ascii="Arial" w:hAnsi="Arial" w:cs="Arial"/>
        <w:sz w:val="24"/>
        <w:lang w:val="en-GB"/>
      </w:rPr>
      <w:t>6</w:t>
    </w:r>
    <w:r w:rsidR="00E514D0" w:rsidRPr="0077318F">
      <w:rPr>
        <w:rFonts w:ascii="Arial" w:hAnsi="Arial" w:cs="Arial"/>
        <w:sz w:val="24"/>
        <w:lang w:val="en-GB"/>
      </w:rPr>
      <w:t>-0</w:t>
    </w:r>
    <w:r>
      <w:rPr>
        <w:rFonts w:ascii="Arial" w:hAnsi="Arial" w:cs="Arial"/>
        <w:sz w:val="24"/>
        <w:lang w:val="en-GB"/>
      </w:rPr>
      <w:t>8</w:t>
    </w:r>
    <w:r w:rsidR="00E514D0" w:rsidRPr="0077318F">
      <w:rPr>
        <w:rFonts w:ascii="Arial" w:hAnsi="Arial" w:cs="Arial"/>
        <w:sz w:val="24"/>
        <w:lang w:val="en-GB"/>
      </w:rPr>
      <w:t>-</w:t>
    </w:r>
    <w:r w:rsidR="00E100BD">
      <w:rPr>
        <w:rFonts w:ascii="Arial" w:hAnsi="Arial" w:cs="Arial"/>
        <w:sz w:val="24"/>
        <w:lang w:val="en-GB"/>
      </w:rPr>
      <w:t>2</w:t>
    </w:r>
    <w:r w:rsidR="00436FA7">
      <w:rPr>
        <w:rFonts w:ascii="Arial" w:hAnsi="Arial" w:cs="Arial"/>
        <w:sz w:val="24"/>
        <w:lang w:val="en-GB"/>
      </w:rPr>
      <w:t>1</w:t>
    </w:r>
    <w:r w:rsidR="00E514D0" w:rsidRPr="0077318F">
      <w:rPr>
        <w:rFonts w:ascii="Arial" w:hAnsi="Arial" w:cs="Arial"/>
        <w:sz w:val="24"/>
        <w:lang w:val="en-GB"/>
      </w:rPr>
      <w:t>--</w:t>
    </w:r>
    <w:r w:rsidR="00436FA7">
      <w:rPr>
        <w:rFonts w:ascii="Arial" w:hAnsi="Arial" w:cs="Arial"/>
        <w:sz w:val="24"/>
        <w:lang w:val="en-GB"/>
      </w:rPr>
      <w:t>27</w:t>
    </w:r>
    <w:r w:rsidR="00E514D0" w:rsidRPr="0077318F">
      <w:rPr>
        <w:rFonts w:ascii="Arial" w:hAnsi="Arial" w:cs="Arial"/>
        <w:sz w:val="24"/>
        <w:lang w:val="en-GB"/>
      </w:rPr>
      <w:t xml:space="preserve"> • </w:t>
    </w:r>
    <w:r w:rsidR="00E100BD">
      <w:rPr>
        <w:rFonts w:ascii="Arial" w:hAnsi="Arial" w:cs="Arial"/>
        <w:sz w:val="24"/>
        <w:lang w:val="en-GB"/>
      </w:rPr>
      <w:t>Duisburg</w:t>
    </w:r>
    <w:r>
      <w:rPr>
        <w:rFonts w:ascii="Arial" w:hAnsi="Arial" w:cs="Arial"/>
        <w:sz w:val="24"/>
        <w:lang w:val="en-GB"/>
      </w:rPr>
      <w:t xml:space="preserve"> </w:t>
    </w:r>
    <w:r w:rsidRPr="0077318F">
      <w:rPr>
        <w:rFonts w:ascii="Arial" w:hAnsi="Arial" w:cs="Arial"/>
        <w:sz w:val="24"/>
        <w:lang w:val="en-GB"/>
      </w:rPr>
      <w:t>•</w:t>
    </w:r>
    <w:r w:rsidRPr="005520B1">
      <w:rPr>
        <w:rFonts w:ascii="Arial" w:hAnsi="Arial" w:cs="Arial"/>
        <w:sz w:val="24"/>
        <w:lang w:val="en-GB"/>
      </w:rPr>
      <w:t xml:space="preserve"> </w:t>
    </w:r>
    <w:r w:rsidR="00020B1E">
      <w:rPr>
        <w:rFonts w:ascii="Arial" w:hAnsi="Arial" w:cs="Arial"/>
        <w:sz w:val="24"/>
        <w:lang w:val="en-GB"/>
      </w:rPr>
      <w:t>Port of The Future</w:t>
    </w:r>
  </w:p>
  <w:p w:rsidR="00DD7557" w:rsidRPr="0077318F" w:rsidRDefault="00DD7557">
    <w:pPr>
      <w:pStyle w:val="Kopfzeile"/>
      <w:rPr>
        <w:rFonts w:ascii="Arial" w:hAnsi="Arial" w:cs="Arial"/>
        <w:b/>
        <w:sz w:val="24"/>
        <w:lang w:val="en-GB"/>
      </w:rPr>
    </w:pPr>
    <w:r w:rsidRPr="0077318F">
      <w:rPr>
        <w:rFonts w:ascii="Arial" w:hAnsi="Arial" w:cs="Arial"/>
        <w:b/>
        <w:sz w:val="24"/>
        <w:lang w:val="en-GB"/>
      </w:rPr>
      <w:t>Participant Application Form</w:t>
    </w:r>
  </w:p>
  <w:p w:rsidR="00647A99" w:rsidRPr="0077318F" w:rsidRDefault="00647A99">
    <w:pPr>
      <w:pStyle w:val="Kopfzeile"/>
      <w:rPr>
        <w:rFonts w:ascii="Arial" w:hAnsi="Arial" w:cs="Arial"/>
        <w:sz w:val="24"/>
        <w:lang w:val="en-GB"/>
      </w:rPr>
    </w:pPr>
  </w:p>
  <w:p w:rsidR="00946A04" w:rsidRPr="0077318F" w:rsidRDefault="00946A04">
    <w:pPr>
      <w:pStyle w:val="Kopfzeile"/>
      <w:rPr>
        <w:rFonts w:ascii="Arial" w:hAnsi="Arial" w:cs="Arial"/>
        <w:sz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845A3"/>
    <w:multiLevelType w:val="hybridMultilevel"/>
    <w:tmpl w:val="89C60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F5858"/>
    <w:rsid w:val="00020B1E"/>
    <w:rsid w:val="00033847"/>
    <w:rsid w:val="0006121A"/>
    <w:rsid w:val="00096FFE"/>
    <w:rsid w:val="000A6637"/>
    <w:rsid w:val="000B6290"/>
    <w:rsid w:val="000F764C"/>
    <w:rsid w:val="00115DE5"/>
    <w:rsid w:val="00143A8D"/>
    <w:rsid w:val="001661EE"/>
    <w:rsid w:val="00166754"/>
    <w:rsid w:val="0017416A"/>
    <w:rsid w:val="001752F1"/>
    <w:rsid w:val="00176AE5"/>
    <w:rsid w:val="00192E89"/>
    <w:rsid w:val="001C2565"/>
    <w:rsid w:val="001C3F99"/>
    <w:rsid w:val="001D0B76"/>
    <w:rsid w:val="0028122D"/>
    <w:rsid w:val="002945C1"/>
    <w:rsid w:val="002A1B17"/>
    <w:rsid w:val="002A3B2D"/>
    <w:rsid w:val="002A6EAD"/>
    <w:rsid w:val="002B4131"/>
    <w:rsid w:val="002F51E4"/>
    <w:rsid w:val="003140B9"/>
    <w:rsid w:val="00344DCE"/>
    <w:rsid w:val="00351A7C"/>
    <w:rsid w:val="003573D8"/>
    <w:rsid w:val="00367D4D"/>
    <w:rsid w:val="00367DB4"/>
    <w:rsid w:val="00371204"/>
    <w:rsid w:val="00385717"/>
    <w:rsid w:val="00393DB1"/>
    <w:rsid w:val="003B4146"/>
    <w:rsid w:val="003F08F2"/>
    <w:rsid w:val="003F318A"/>
    <w:rsid w:val="004032D3"/>
    <w:rsid w:val="004037BB"/>
    <w:rsid w:val="0040381F"/>
    <w:rsid w:val="004163E8"/>
    <w:rsid w:val="00436FA7"/>
    <w:rsid w:val="0044403D"/>
    <w:rsid w:val="00454DE8"/>
    <w:rsid w:val="0045783B"/>
    <w:rsid w:val="00460B4A"/>
    <w:rsid w:val="00472785"/>
    <w:rsid w:val="00480808"/>
    <w:rsid w:val="004959CF"/>
    <w:rsid w:val="00497C35"/>
    <w:rsid w:val="004A62B3"/>
    <w:rsid w:val="004C47F8"/>
    <w:rsid w:val="004D61AE"/>
    <w:rsid w:val="00522B3A"/>
    <w:rsid w:val="00536E66"/>
    <w:rsid w:val="00542D80"/>
    <w:rsid w:val="00545AE1"/>
    <w:rsid w:val="00545FC2"/>
    <w:rsid w:val="00546697"/>
    <w:rsid w:val="005513E1"/>
    <w:rsid w:val="005520B1"/>
    <w:rsid w:val="00584213"/>
    <w:rsid w:val="005A088B"/>
    <w:rsid w:val="005A5007"/>
    <w:rsid w:val="005A6FA1"/>
    <w:rsid w:val="005B5661"/>
    <w:rsid w:val="005C4BFB"/>
    <w:rsid w:val="005D00D7"/>
    <w:rsid w:val="005D4FB6"/>
    <w:rsid w:val="00602B71"/>
    <w:rsid w:val="006062F1"/>
    <w:rsid w:val="00616FC3"/>
    <w:rsid w:val="006257EF"/>
    <w:rsid w:val="00627170"/>
    <w:rsid w:val="00645760"/>
    <w:rsid w:val="0064743E"/>
    <w:rsid w:val="00647A99"/>
    <w:rsid w:val="00651BFF"/>
    <w:rsid w:val="00690B3B"/>
    <w:rsid w:val="006D0509"/>
    <w:rsid w:val="006D2367"/>
    <w:rsid w:val="00707A05"/>
    <w:rsid w:val="00712445"/>
    <w:rsid w:val="0077318F"/>
    <w:rsid w:val="00780389"/>
    <w:rsid w:val="00790829"/>
    <w:rsid w:val="007A3685"/>
    <w:rsid w:val="007C55AB"/>
    <w:rsid w:val="007F0031"/>
    <w:rsid w:val="008232EB"/>
    <w:rsid w:val="0083697F"/>
    <w:rsid w:val="00854C34"/>
    <w:rsid w:val="008B4CED"/>
    <w:rsid w:val="008C079B"/>
    <w:rsid w:val="008C0D8D"/>
    <w:rsid w:val="008F4D18"/>
    <w:rsid w:val="009011DE"/>
    <w:rsid w:val="009074E6"/>
    <w:rsid w:val="00946A04"/>
    <w:rsid w:val="00952B45"/>
    <w:rsid w:val="00955C65"/>
    <w:rsid w:val="00967892"/>
    <w:rsid w:val="00994280"/>
    <w:rsid w:val="0099520E"/>
    <w:rsid w:val="009B7F9E"/>
    <w:rsid w:val="009D1154"/>
    <w:rsid w:val="009F5858"/>
    <w:rsid w:val="00A10A6C"/>
    <w:rsid w:val="00A14CA3"/>
    <w:rsid w:val="00A303BE"/>
    <w:rsid w:val="00A315E6"/>
    <w:rsid w:val="00A6276D"/>
    <w:rsid w:val="00A7095C"/>
    <w:rsid w:val="00AA1776"/>
    <w:rsid w:val="00AA3AFB"/>
    <w:rsid w:val="00AA5C8F"/>
    <w:rsid w:val="00AB6CDE"/>
    <w:rsid w:val="00AB704F"/>
    <w:rsid w:val="00AD1DCE"/>
    <w:rsid w:val="00AE0D43"/>
    <w:rsid w:val="00AF0EAA"/>
    <w:rsid w:val="00B23E63"/>
    <w:rsid w:val="00B35BE9"/>
    <w:rsid w:val="00B4484F"/>
    <w:rsid w:val="00B4799E"/>
    <w:rsid w:val="00B53320"/>
    <w:rsid w:val="00B64AB4"/>
    <w:rsid w:val="00B807B0"/>
    <w:rsid w:val="00B97234"/>
    <w:rsid w:val="00BA2041"/>
    <w:rsid w:val="00BA514F"/>
    <w:rsid w:val="00BE1BCD"/>
    <w:rsid w:val="00BE6761"/>
    <w:rsid w:val="00C147DB"/>
    <w:rsid w:val="00C2119D"/>
    <w:rsid w:val="00C26CD3"/>
    <w:rsid w:val="00C44CD6"/>
    <w:rsid w:val="00C62909"/>
    <w:rsid w:val="00CB5D4A"/>
    <w:rsid w:val="00CC1B90"/>
    <w:rsid w:val="00CC2931"/>
    <w:rsid w:val="00CE0B7C"/>
    <w:rsid w:val="00CF5567"/>
    <w:rsid w:val="00CF7B6B"/>
    <w:rsid w:val="00D10525"/>
    <w:rsid w:val="00D11AC1"/>
    <w:rsid w:val="00D1770B"/>
    <w:rsid w:val="00D26DA6"/>
    <w:rsid w:val="00D5724A"/>
    <w:rsid w:val="00D6368C"/>
    <w:rsid w:val="00D702C1"/>
    <w:rsid w:val="00D72683"/>
    <w:rsid w:val="00D8407E"/>
    <w:rsid w:val="00D97C93"/>
    <w:rsid w:val="00DC18A6"/>
    <w:rsid w:val="00DC6DC3"/>
    <w:rsid w:val="00DD2522"/>
    <w:rsid w:val="00DD7557"/>
    <w:rsid w:val="00DE03C6"/>
    <w:rsid w:val="00E100BD"/>
    <w:rsid w:val="00E15C33"/>
    <w:rsid w:val="00E17803"/>
    <w:rsid w:val="00E23E18"/>
    <w:rsid w:val="00E25DF1"/>
    <w:rsid w:val="00E26DEE"/>
    <w:rsid w:val="00E508C8"/>
    <w:rsid w:val="00E514D0"/>
    <w:rsid w:val="00E734F0"/>
    <w:rsid w:val="00E8156E"/>
    <w:rsid w:val="00E82B3E"/>
    <w:rsid w:val="00E8644F"/>
    <w:rsid w:val="00EA2BF5"/>
    <w:rsid w:val="00ED04CE"/>
    <w:rsid w:val="00F011CF"/>
    <w:rsid w:val="00F1316D"/>
    <w:rsid w:val="00F17B27"/>
    <w:rsid w:val="00F43509"/>
    <w:rsid w:val="00F558D2"/>
    <w:rsid w:val="00F62A79"/>
    <w:rsid w:val="00F63A1E"/>
    <w:rsid w:val="00F77C42"/>
    <w:rsid w:val="00FA492B"/>
    <w:rsid w:val="00FB6987"/>
    <w:rsid w:val="00FE35B8"/>
    <w:rsid w:val="00FE49DA"/>
    <w:rsid w:val="00FF2701"/>
    <w:rsid w:val="00FF77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7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4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44F"/>
  </w:style>
  <w:style w:type="paragraph" w:styleId="Fuzeile">
    <w:name w:val="footer"/>
    <w:basedOn w:val="Standard"/>
    <w:link w:val="FuzeileZchn"/>
    <w:uiPriority w:val="99"/>
    <w:unhideWhenUsed/>
    <w:rsid w:val="00E864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44F"/>
  </w:style>
  <w:style w:type="character" w:styleId="Hyperlink">
    <w:name w:val="Hyperlink"/>
    <w:basedOn w:val="Absatz-Standardschriftart"/>
    <w:uiPriority w:val="99"/>
    <w:unhideWhenUsed/>
    <w:rsid w:val="00FE35B8"/>
    <w:rPr>
      <w:color w:val="0000FF" w:themeColor="hyperlink"/>
      <w:u w:val="single"/>
    </w:rPr>
  </w:style>
  <w:style w:type="paragraph" w:styleId="Sprechblasentext">
    <w:name w:val="Balloon Text"/>
    <w:basedOn w:val="Standard"/>
    <w:link w:val="SprechblasentextZchn"/>
    <w:uiPriority w:val="99"/>
    <w:semiHidden/>
    <w:unhideWhenUsed/>
    <w:rsid w:val="00ED04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4CE"/>
    <w:rPr>
      <w:rFonts w:ascii="Tahoma" w:hAnsi="Tahoma" w:cs="Tahoma"/>
      <w:sz w:val="16"/>
      <w:szCs w:val="16"/>
    </w:rPr>
  </w:style>
  <w:style w:type="table" w:styleId="Tabellengitternetz">
    <w:name w:val="Table Grid"/>
    <w:basedOn w:val="NormaleTabelle"/>
    <w:uiPriority w:val="59"/>
    <w:rsid w:val="007F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A6FA1"/>
    <w:pPr>
      <w:ind w:left="720"/>
      <w:contextualSpacing/>
    </w:pPr>
  </w:style>
  <w:style w:type="paragraph" w:styleId="StandardWeb">
    <w:name w:val="Normal (Web)"/>
    <w:basedOn w:val="Standard"/>
    <w:uiPriority w:val="99"/>
    <w:semiHidden/>
    <w:unhideWhenUsed/>
    <w:rsid w:val="00CC29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1741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ecol-summerschoo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ol-summerschool.net/" TargetMode="External"/><Relationship Id="rId4" Type="http://schemas.openxmlformats.org/officeDocument/2006/relationships/settings" Target="settings.xml"/><Relationship Id="rId9" Type="http://schemas.openxmlformats.org/officeDocument/2006/relationships/hyperlink" Target="mailto:contact@ecol-summerschool.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A13BF-3227-472C-BD73-6DFCFF3F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Hölzle</dc:creator>
  <cp:lastModifiedBy>Ezgi Başar</cp:lastModifiedBy>
  <cp:revision>2</cp:revision>
  <dcterms:created xsi:type="dcterms:W3CDTF">2016-06-15T12:48:00Z</dcterms:created>
  <dcterms:modified xsi:type="dcterms:W3CDTF">2016-06-15T12:48:00Z</dcterms:modified>
</cp:coreProperties>
</file>